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A060" w14:textId="77777777" w:rsidR="00311C93" w:rsidRPr="00311C93" w:rsidRDefault="00311C93" w:rsidP="00311C93">
      <w:pPr>
        <w:kinsoku w:val="0"/>
        <w:overflowPunct w:val="0"/>
        <w:jc w:val="both"/>
        <w:textAlignment w:val="baseline"/>
        <w:rPr>
          <w:rFonts w:asciiTheme="minorHAnsi" w:eastAsia="MS PGothic" w:hAnsiTheme="minorHAnsi" w:cstheme="minorHAnsi"/>
          <w:color w:val="000000" w:themeColor="text1"/>
          <w:kern w:val="24"/>
          <w:sz w:val="22"/>
          <w:szCs w:val="22"/>
        </w:rPr>
      </w:pPr>
      <w:proofErr w:type="spellStart"/>
      <w:r w:rsidRPr="00311C93">
        <w:rPr>
          <w:rFonts w:asciiTheme="minorHAnsi" w:eastAsia="MS PGothic" w:hAnsiTheme="minorHAnsi" w:cstheme="minorHAnsi"/>
          <w:color w:val="000000" w:themeColor="text1"/>
          <w:kern w:val="24"/>
          <w:sz w:val="22"/>
          <w:szCs w:val="22"/>
          <w:u w:val="single"/>
        </w:rPr>
        <w:t>Yabancı</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Dil</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Zorunlu</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Hazırlık</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Programının</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öğrenim</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süresi</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en</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fazla</w:t>
      </w:r>
      <w:proofErr w:type="spellEnd"/>
      <w:r w:rsidRPr="00311C93">
        <w:rPr>
          <w:rFonts w:asciiTheme="minorHAnsi" w:eastAsia="MS PGothic" w:hAnsiTheme="minorHAnsi" w:cstheme="minorHAnsi"/>
          <w:color w:val="000000" w:themeColor="text1"/>
          <w:kern w:val="24"/>
          <w:sz w:val="22"/>
          <w:szCs w:val="22"/>
          <w:u w:val="single"/>
        </w:rPr>
        <w:t xml:space="preserve"> 2 (</w:t>
      </w:r>
      <w:proofErr w:type="spellStart"/>
      <w:r w:rsidRPr="00311C93">
        <w:rPr>
          <w:rFonts w:asciiTheme="minorHAnsi" w:eastAsia="MS PGothic" w:hAnsiTheme="minorHAnsi" w:cstheme="minorHAnsi"/>
          <w:color w:val="000000" w:themeColor="text1"/>
          <w:kern w:val="24"/>
          <w:sz w:val="22"/>
          <w:szCs w:val="22"/>
          <w:u w:val="single"/>
        </w:rPr>
        <w:t>iki</w:t>
      </w:r>
      <w:proofErr w:type="spellEnd"/>
      <w:r w:rsidRPr="00311C93">
        <w:rPr>
          <w:rFonts w:asciiTheme="minorHAnsi" w:eastAsia="MS PGothic" w:hAnsiTheme="minorHAnsi" w:cstheme="minorHAnsi"/>
          <w:color w:val="000000" w:themeColor="text1"/>
          <w:kern w:val="24"/>
          <w:sz w:val="22"/>
          <w:szCs w:val="22"/>
          <w:u w:val="single"/>
        </w:rPr>
        <w:t xml:space="preserve">) </w:t>
      </w:r>
      <w:proofErr w:type="spellStart"/>
      <w:r w:rsidRPr="00311C93">
        <w:rPr>
          <w:rFonts w:asciiTheme="minorHAnsi" w:eastAsia="MS PGothic" w:hAnsiTheme="minorHAnsi" w:cstheme="minorHAnsi"/>
          <w:color w:val="000000" w:themeColor="text1"/>
          <w:kern w:val="24"/>
          <w:sz w:val="22"/>
          <w:szCs w:val="22"/>
          <w:u w:val="single"/>
        </w:rPr>
        <w:t>yıldır</w:t>
      </w:r>
      <w:proofErr w:type="spellEnd"/>
      <w:r w:rsidRPr="00311C93">
        <w:rPr>
          <w:rFonts w:asciiTheme="minorHAnsi" w:eastAsia="MS PGothic" w:hAnsiTheme="minorHAnsi" w:cstheme="minorHAnsi"/>
          <w:color w:val="000000" w:themeColor="text1"/>
          <w:kern w:val="24"/>
          <w:sz w:val="22"/>
          <w:szCs w:val="22"/>
        </w:rPr>
        <w:t xml:space="preserve">. Bu </w:t>
      </w:r>
      <w:proofErr w:type="spellStart"/>
      <w:r w:rsidRPr="00311C93">
        <w:rPr>
          <w:rFonts w:asciiTheme="minorHAnsi" w:eastAsia="MS PGothic" w:hAnsiTheme="minorHAnsi" w:cstheme="minorHAnsi"/>
          <w:color w:val="000000" w:themeColor="text1"/>
          <w:kern w:val="24"/>
          <w:sz w:val="22"/>
          <w:szCs w:val="22"/>
        </w:rPr>
        <w:t>süre</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içerisinde</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Yeterlik</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Sınavlarında</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yeterli</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puanı</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alamayan</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ve</w:t>
      </w:r>
      <w:proofErr w:type="spellEnd"/>
      <w:r w:rsidRPr="00311C93">
        <w:rPr>
          <w:rFonts w:asciiTheme="minorHAnsi" w:eastAsia="MS PGothic" w:hAnsiTheme="minorHAnsi" w:cstheme="minorHAnsi"/>
          <w:color w:val="000000" w:themeColor="text1"/>
          <w:kern w:val="24"/>
          <w:sz w:val="22"/>
          <w:szCs w:val="22"/>
        </w:rPr>
        <w:t>/</w:t>
      </w:r>
      <w:proofErr w:type="spellStart"/>
      <w:r w:rsidRPr="00311C93">
        <w:rPr>
          <w:rFonts w:asciiTheme="minorHAnsi" w:eastAsia="MS PGothic" w:hAnsiTheme="minorHAnsi" w:cstheme="minorHAnsi"/>
          <w:color w:val="000000" w:themeColor="text1"/>
          <w:kern w:val="24"/>
          <w:sz w:val="22"/>
          <w:szCs w:val="22"/>
        </w:rPr>
        <w:t>veya</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eşdeğerliği</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Üniversitemiz</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Senatosu</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tarafından</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kabul</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edilen</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ulusal</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veya</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uluslararası</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yabancı</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dil</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sınavlarından</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geçerli</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bir</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dil</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puanı</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belgesi</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getiremeyen</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öğrencilerin</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üniversitemiz</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ile</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ilişiği</w:t>
      </w:r>
      <w:proofErr w:type="spellEnd"/>
      <w:r w:rsidRPr="00311C93">
        <w:rPr>
          <w:rFonts w:asciiTheme="minorHAnsi" w:eastAsia="MS PGothic" w:hAnsiTheme="minorHAnsi" w:cstheme="minorHAnsi"/>
          <w:color w:val="000000" w:themeColor="text1"/>
          <w:kern w:val="24"/>
          <w:sz w:val="22"/>
          <w:szCs w:val="22"/>
        </w:rPr>
        <w:t xml:space="preserve"> </w:t>
      </w:r>
      <w:proofErr w:type="spellStart"/>
      <w:r w:rsidRPr="00311C93">
        <w:rPr>
          <w:rFonts w:asciiTheme="minorHAnsi" w:eastAsia="MS PGothic" w:hAnsiTheme="minorHAnsi" w:cstheme="minorHAnsi"/>
          <w:color w:val="000000" w:themeColor="text1"/>
          <w:kern w:val="24"/>
          <w:sz w:val="22"/>
          <w:szCs w:val="22"/>
        </w:rPr>
        <w:t>kesilir</w:t>
      </w:r>
      <w:proofErr w:type="spellEnd"/>
      <w:r w:rsidRPr="00311C93">
        <w:rPr>
          <w:rFonts w:asciiTheme="minorHAnsi" w:eastAsia="MS PGothic" w:hAnsiTheme="minorHAnsi" w:cstheme="minorHAnsi"/>
          <w:color w:val="000000" w:themeColor="text1"/>
          <w:kern w:val="24"/>
          <w:sz w:val="22"/>
          <w:szCs w:val="22"/>
        </w:rPr>
        <w:t xml:space="preserve">. </w:t>
      </w:r>
    </w:p>
    <w:p w14:paraId="51F9344F" w14:textId="430D6F5F" w:rsidR="00311C93" w:rsidRDefault="00311C93" w:rsidP="00311C93">
      <w:pPr>
        <w:jc w:val="both"/>
        <w:rPr>
          <w:rFonts w:asciiTheme="minorHAnsi" w:hAnsiTheme="minorHAnsi" w:cstheme="minorHAnsi"/>
          <w:b/>
          <w:bCs/>
          <w:sz w:val="22"/>
          <w:szCs w:val="22"/>
          <w:lang w:val="tr-TR"/>
        </w:rPr>
      </w:pPr>
    </w:p>
    <w:p w14:paraId="757669F2" w14:textId="77777777" w:rsidR="00311C93" w:rsidRDefault="00311C93" w:rsidP="00311C93">
      <w:pPr>
        <w:jc w:val="both"/>
        <w:rPr>
          <w:rFonts w:asciiTheme="minorHAnsi" w:hAnsiTheme="minorHAnsi" w:cstheme="minorHAnsi"/>
          <w:b/>
          <w:bCs/>
          <w:sz w:val="22"/>
          <w:szCs w:val="22"/>
          <w:lang w:val="tr-TR"/>
        </w:rPr>
      </w:pPr>
    </w:p>
    <w:p w14:paraId="6DCD6E7E" w14:textId="32827618" w:rsidR="00311C93" w:rsidRDefault="00311C93" w:rsidP="00311C93">
      <w:pPr>
        <w:jc w:val="both"/>
        <w:rPr>
          <w:rFonts w:asciiTheme="minorHAnsi" w:hAnsiTheme="minorHAnsi" w:cstheme="minorHAnsi"/>
          <w:sz w:val="22"/>
          <w:szCs w:val="22"/>
          <w:lang w:val="tr-TR"/>
        </w:rPr>
      </w:pPr>
      <w:r>
        <w:rPr>
          <w:rFonts w:asciiTheme="minorHAnsi" w:hAnsiTheme="minorHAnsi" w:cstheme="minorHAnsi"/>
          <w:b/>
          <w:bCs/>
          <w:sz w:val="22"/>
          <w:szCs w:val="22"/>
          <w:lang w:val="tr-TR"/>
        </w:rPr>
        <w:t>İlişiği Kesilen Öğrenciler:</w:t>
      </w:r>
      <w:r>
        <w:rPr>
          <w:rFonts w:asciiTheme="minorHAnsi" w:hAnsiTheme="minorHAnsi" w:cstheme="minorHAnsi"/>
          <w:sz w:val="22"/>
          <w:szCs w:val="22"/>
          <w:lang w:val="tr-TR"/>
        </w:rPr>
        <w:t xml:space="preserve"> Üniversitemiz ile ilişiği kesilmiş öğrencilerimizden 2547 sayılı Yükseköğretim Kanunu’nun 44. maddesinin (c) bendinden faydalanarak eğitim-öğretim yılı başında uygulanan İngilizce Hazırlık Programı Muafiyet Sınavına girmek isteyenlerin Hazırlık Programında bulundukları sürede devam koşulunu yerine getirmeleri gerekmektedir. Devam koşulunu yerine getirdiğini beyan eden öğrenciler sınava girmek istediklerini bildiren bir dilekçe ile İngilizce Hazırlık Programı Muafiyet Sınavı tarihinden önce olmak üzere Akademik Takvimde duyurulan tarihte Yüksekokul Öğrenci İşleri Birimine başvurur. Öğrencilerin devam durumu sistemden kontrol edilir ve aşağıda detayları açıklanan devam koşulunu yerine getirip getirmediği belirlenir. Başvurusu kabul edilen öğrenciler eğitim-öğretim yılı başında uygulanan İngilizce Hazırlık Programı Muafiyet Sınavı listesine alınır. </w:t>
      </w:r>
    </w:p>
    <w:p w14:paraId="7D14C10C" w14:textId="77777777" w:rsidR="00311C93" w:rsidRDefault="00311C93" w:rsidP="00311C93">
      <w:pPr>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 </w:t>
      </w:r>
    </w:p>
    <w:p w14:paraId="203EE212" w14:textId="77777777" w:rsidR="00311C93" w:rsidRDefault="00311C93" w:rsidP="00311C93">
      <w:pPr>
        <w:jc w:val="both"/>
        <w:rPr>
          <w:rFonts w:asciiTheme="minorHAnsi" w:hAnsiTheme="minorHAnsi" w:cstheme="minorHAnsi"/>
          <w:sz w:val="22"/>
          <w:szCs w:val="22"/>
          <w:lang w:val="tr-TR"/>
        </w:rPr>
      </w:pPr>
      <w:r>
        <w:rPr>
          <w:rFonts w:asciiTheme="minorHAnsi" w:hAnsiTheme="minorHAnsi" w:cstheme="minorHAnsi"/>
          <w:sz w:val="22"/>
          <w:szCs w:val="22"/>
          <w:lang w:val="tr-TR"/>
        </w:rPr>
        <w:t>Her eğitim-öğretim yılında iki dönem (Güz ve Bahar) olması nedeniyle bu maddeden faydalanmak isteyen öğrencilerin aşağıdaki koşullardan en az birini karşılaması gerekir:</w:t>
      </w:r>
    </w:p>
    <w:p w14:paraId="277397FE" w14:textId="77777777" w:rsidR="00311C93" w:rsidRPr="00311C93" w:rsidRDefault="00311C93" w:rsidP="00311C93">
      <w:pPr>
        <w:jc w:val="both"/>
        <w:rPr>
          <w:rFonts w:asciiTheme="minorHAnsi" w:hAnsiTheme="minorHAnsi" w:cstheme="minorHAnsi"/>
          <w:b/>
          <w:bCs/>
          <w:sz w:val="22"/>
          <w:szCs w:val="22"/>
          <w:lang w:val="tr-TR"/>
        </w:rPr>
      </w:pPr>
    </w:p>
    <w:p w14:paraId="189AC1BE" w14:textId="77777777" w:rsidR="00311C93" w:rsidRPr="00311C93" w:rsidRDefault="00311C93" w:rsidP="00311C93">
      <w:pPr>
        <w:jc w:val="both"/>
        <w:rPr>
          <w:rFonts w:asciiTheme="minorHAnsi" w:hAnsiTheme="minorHAnsi" w:cstheme="minorHAnsi"/>
          <w:b/>
          <w:bCs/>
          <w:sz w:val="22"/>
          <w:szCs w:val="22"/>
          <w:u w:val="single"/>
          <w:lang w:val="tr-TR"/>
        </w:rPr>
      </w:pPr>
      <w:r w:rsidRPr="00311C93">
        <w:rPr>
          <w:rFonts w:asciiTheme="minorHAnsi" w:hAnsiTheme="minorHAnsi" w:cstheme="minorHAnsi"/>
          <w:b/>
          <w:bCs/>
          <w:sz w:val="22"/>
          <w:szCs w:val="22"/>
          <w:u w:val="single"/>
          <w:lang w:val="tr-TR"/>
        </w:rPr>
        <w:t>2023 kayıtlı öğrenciler için;</w:t>
      </w:r>
    </w:p>
    <w:p w14:paraId="04076108" w14:textId="77777777" w:rsidR="00311C93" w:rsidRDefault="00311C93" w:rsidP="00311C93">
      <w:pPr>
        <w:ind w:firstLine="708"/>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a) Hazırlık Programına kayıt yaptırdıkları ilk yıl (2023-2024 eğitim-öğretim yılı), iki dönem içinde en az bir dönem derslerin %85’ine devam ederek devam koşulunu yerine getirmek, </w:t>
      </w:r>
    </w:p>
    <w:p w14:paraId="2A221C91" w14:textId="77777777" w:rsidR="00311C93" w:rsidRDefault="00311C93" w:rsidP="00311C93">
      <w:pPr>
        <w:ind w:firstLine="708"/>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b) İlk yıl Hazırlık Programında devamsızlık nedeniyle başarısız olan öğrencilerden ikinci yıllarında (2024-2025 eğitim-öğretim yılı) Hazırlık sınıfına yeniden kayıt yaptırarak iki dönem içinde en az bir dönem derslerin %85’ine devam ederek devam koşulunu yerine getirmek.  </w:t>
      </w:r>
    </w:p>
    <w:p w14:paraId="79AEA40A" w14:textId="77777777" w:rsidR="00311C93" w:rsidRDefault="00311C93" w:rsidP="00311C93">
      <w:pPr>
        <w:ind w:firstLine="708"/>
        <w:jc w:val="both"/>
        <w:rPr>
          <w:rFonts w:asciiTheme="minorHAnsi" w:hAnsiTheme="minorHAnsi" w:cstheme="minorHAnsi"/>
          <w:sz w:val="22"/>
          <w:szCs w:val="22"/>
          <w:lang w:val="tr-TR"/>
        </w:rPr>
      </w:pPr>
    </w:p>
    <w:p w14:paraId="7FC1BA06" w14:textId="77777777" w:rsidR="00311C93" w:rsidRPr="00311C93" w:rsidRDefault="00311C93" w:rsidP="00311C93">
      <w:pPr>
        <w:jc w:val="both"/>
        <w:rPr>
          <w:rFonts w:asciiTheme="minorHAnsi" w:hAnsiTheme="minorHAnsi" w:cstheme="minorHAnsi"/>
          <w:b/>
          <w:bCs/>
          <w:sz w:val="22"/>
          <w:szCs w:val="22"/>
          <w:u w:val="single"/>
          <w:lang w:val="tr-TR"/>
        </w:rPr>
      </w:pPr>
      <w:r w:rsidRPr="00311C93">
        <w:rPr>
          <w:rFonts w:asciiTheme="minorHAnsi" w:hAnsiTheme="minorHAnsi" w:cstheme="minorHAnsi"/>
          <w:b/>
          <w:bCs/>
          <w:sz w:val="22"/>
          <w:szCs w:val="22"/>
          <w:u w:val="single"/>
          <w:lang w:val="tr-TR"/>
        </w:rPr>
        <w:t>2024 kayıtlı öğrenciler için;</w:t>
      </w:r>
    </w:p>
    <w:p w14:paraId="460A6F2A" w14:textId="77777777" w:rsidR="00311C93" w:rsidRDefault="00311C93" w:rsidP="00311C93">
      <w:pPr>
        <w:ind w:firstLine="708"/>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a) Hazırlık Programına kayıt yaptırdıkları ilk yıl (2024-2025 eğitim-öğretim yılı) </w:t>
      </w:r>
      <w:r w:rsidRPr="00311C93">
        <w:rPr>
          <w:rFonts w:asciiTheme="minorHAnsi" w:hAnsiTheme="minorHAnsi" w:cstheme="minorHAnsi"/>
          <w:sz w:val="22"/>
          <w:szCs w:val="22"/>
          <w:highlight w:val="yellow"/>
          <w:lang w:val="tr-TR"/>
        </w:rPr>
        <w:t>en az iki dönem</w:t>
      </w:r>
      <w:r>
        <w:rPr>
          <w:rFonts w:asciiTheme="minorHAnsi" w:hAnsiTheme="minorHAnsi" w:cstheme="minorHAnsi"/>
          <w:sz w:val="22"/>
          <w:szCs w:val="22"/>
          <w:lang w:val="tr-TR"/>
        </w:rPr>
        <w:t xml:space="preserve"> (Güz ve Bahar) derslerin %85’ine devam ederek devam koşulunu yerine getirmek, </w:t>
      </w:r>
    </w:p>
    <w:p w14:paraId="1957892F" w14:textId="77777777" w:rsidR="00311C93" w:rsidRDefault="00311C93" w:rsidP="00311C93">
      <w:pPr>
        <w:ind w:firstLine="708"/>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b) İlk yıl Hazırlık Programında devamsızlık nedeniyle başarısız olan öğrencilerden ikinci yıllarında (2025-2026 eğitim-öğretim yılı) Hazırlık sınıfına yeniden kayıt yaptırarak </w:t>
      </w:r>
      <w:r w:rsidRPr="00311C93">
        <w:rPr>
          <w:rFonts w:asciiTheme="minorHAnsi" w:hAnsiTheme="minorHAnsi" w:cstheme="minorHAnsi"/>
          <w:sz w:val="22"/>
          <w:szCs w:val="22"/>
          <w:highlight w:val="yellow"/>
          <w:lang w:val="tr-TR"/>
        </w:rPr>
        <w:t>en az iki dönem</w:t>
      </w:r>
      <w:r>
        <w:rPr>
          <w:rFonts w:asciiTheme="minorHAnsi" w:hAnsiTheme="minorHAnsi" w:cstheme="minorHAnsi"/>
          <w:sz w:val="22"/>
          <w:szCs w:val="22"/>
          <w:lang w:val="tr-TR"/>
        </w:rPr>
        <w:t xml:space="preserve"> (Güz ve Bahar) derslerin %85’ine devam ederek devam koşulunu yerine getirmek.  </w:t>
      </w:r>
    </w:p>
    <w:p w14:paraId="63F7FABB" w14:textId="50504CFB" w:rsidR="007F3B7C" w:rsidRDefault="007F3B7C"/>
    <w:p w14:paraId="33A62202" w14:textId="077384FD" w:rsidR="00311C93" w:rsidRPr="00311C93" w:rsidRDefault="00311C93">
      <w:pPr>
        <w:rPr>
          <w:rFonts w:asciiTheme="minorHAnsi" w:hAnsiTheme="minorHAnsi" w:cstheme="minorHAnsi"/>
          <w:b/>
          <w:bCs/>
          <w:color w:val="FF0000"/>
          <w:sz w:val="24"/>
          <w:szCs w:val="24"/>
        </w:rPr>
      </w:pPr>
    </w:p>
    <w:p w14:paraId="6D4120FA" w14:textId="77777777" w:rsidR="00311C93" w:rsidRPr="00311C93" w:rsidRDefault="00311C93">
      <w:pPr>
        <w:rPr>
          <w:rFonts w:asciiTheme="minorHAnsi" w:hAnsiTheme="minorHAnsi" w:cstheme="minorHAnsi"/>
          <w:sz w:val="24"/>
          <w:szCs w:val="24"/>
        </w:rPr>
      </w:pPr>
      <w:r w:rsidRPr="00311C93">
        <w:rPr>
          <w:rFonts w:asciiTheme="minorHAnsi" w:hAnsiTheme="minorHAnsi" w:cstheme="minorHAnsi"/>
          <w:b/>
          <w:bCs/>
          <w:color w:val="FF0000"/>
          <w:sz w:val="24"/>
          <w:szCs w:val="24"/>
        </w:rPr>
        <w:t xml:space="preserve">ÖNEMLİ NOT: </w:t>
      </w:r>
      <w:r w:rsidRPr="00311C93">
        <w:rPr>
          <w:rFonts w:asciiTheme="minorHAnsi" w:hAnsiTheme="minorHAnsi" w:cstheme="minorHAnsi"/>
          <w:sz w:val="24"/>
          <w:szCs w:val="24"/>
        </w:rPr>
        <w:t xml:space="preserve">2024 </w:t>
      </w:r>
      <w:proofErr w:type="spellStart"/>
      <w:r w:rsidRPr="00311C93">
        <w:rPr>
          <w:rFonts w:asciiTheme="minorHAnsi" w:hAnsiTheme="minorHAnsi" w:cstheme="minorHAnsi"/>
          <w:sz w:val="24"/>
          <w:szCs w:val="24"/>
        </w:rPr>
        <w:t>kayıtlı</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olup</w:t>
      </w:r>
      <w:proofErr w:type="spellEnd"/>
      <w:r w:rsidRPr="00311C93">
        <w:rPr>
          <w:rFonts w:asciiTheme="minorHAnsi" w:hAnsiTheme="minorHAnsi" w:cstheme="minorHAnsi"/>
          <w:sz w:val="24"/>
          <w:szCs w:val="24"/>
        </w:rPr>
        <w:t xml:space="preserve"> 2024-2025 </w:t>
      </w:r>
      <w:proofErr w:type="spellStart"/>
      <w:r w:rsidRPr="00311C93">
        <w:rPr>
          <w:rFonts w:asciiTheme="minorHAnsi" w:hAnsiTheme="minorHAnsi" w:cstheme="minorHAnsi"/>
          <w:sz w:val="24"/>
          <w:szCs w:val="24"/>
        </w:rPr>
        <w:t>eğitim-öğretim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yılında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yukarıda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belirtilen</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devam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koşulunu</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sağlamayan</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öğrencilerin</w:t>
      </w:r>
      <w:proofErr w:type="spellEnd"/>
      <w:r w:rsidRPr="00311C93">
        <w:rPr>
          <w:rFonts w:asciiTheme="minorHAnsi" w:hAnsiTheme="minorHAnsi" w:cstheme="minorHAnsi"/>
          <w:sz w:val="24"/>
          <w:szCs w:val="24"/>
        </w:rPr>
        <w:t xml:space="preserve"> 2025-2026 </w:t>
      </w:r>
      <w:proofErr w:type="spellStart"/>
      <w:r w:rsidRPr="00311C93">
        <w:rPr>
          <w:rFonts w:asciiTheme="minorHAnsi" w:hAnsiTheme="minorHAnsi" w:cstheme="minorHAnsi"/>
          <w:sz w:val="24"/>
          <w:szCs w:val="24"/>
        </w:rPr>
        <w:t>yılında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Hazırlık</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Programına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yüz</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yüze</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devam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etmeleri</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gerekmektedir</w:t>
      </w:r>
      <w:proofErr w:type="spellEnd"/>
      <w:r w:rsidRPr="00311C93">
        <w:rPr>
          <w:rFonts w:asciiTheme="minorHAnsi" w:hAnsiTheme="minorHAnsi" w:cstheme="minorHAnsi"/>
          <w:sz w:val="24"/>
          <w:szCs w:val="24"/>
        </w:rPr>
        <w:t xml:space="preserve">. </w:t>
      </w:r>
    </w:p>
    <w:p w14:paraId="356AA2F7" w14:textId="77777777" w:rsidR="00311C93" w:rsidRPr="00311C93" w:rsidRDefault="00311C93">
      <w:pPr>
        <w:rPr>
          <w:rFonts w:asciiTheme="minorHAnsi" w:hAnsiTheme="minorHAnsi" w:cstheme="minorHAnsi"/>
          <w:sz w:val="24"/>
          <w:szCs w:val="24"/>
        </w:rPr>
      </w:pPr>
    </w:p>
    <w:p w14:paraId="6875CF55" w14:textId="7EEAF159" w:rsidR="00311C93" w:rsidRPr="00311C93" w:rsidRDefault="00311C93">
      <w:pPr>
        <w:rPr>
          <w:rFonts w:asciiTheme="minorHAnsi" w:hAnsiTheme="minorHAnsi" w:cstheme="minorHAnsi"/>
          <w:sz w:val="24"/>
          <w:szCs w:val="24"/>
        </w:rPr>
      </w:pPr>
      <w:r w:rsidRPr="00311C93">
        <w:rPr>
          <w:rFonts w:asciiTheme="minorHAnsi" w:hAnsiTheme="minorHAnsi" w:cstheme="minorHAnsi"/>
          <w:sz w:val="24"/>
          <w:szCs w:val="24"/>
        </w:rPr>
        <w:t xml:space="preserve">Bir </w:t>
      </w:r>
      <w:proofErr w:type="spellStart"/>
      <w:r w:rsidRPr="00311C93">
        <w:rPr>
          <w:rFonts w:asciiTheme="minorHAnsi" w:hAnsiTheme="minorHAnsi" w:cstheme="minorHAnsi"/>
          <w:sz w:val="24"/>
          <w:szCs w:val="24"/>
        </w:rPr>
        <w:t>başka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deyişle</w:t>
      </w:r>
      <w:proofErr w:type="spellEnd"/>
      <w:r w:rsidRPr="00311C93">
        <w:rPr>
          <w:rFonts w:asciiTheme="minorHAnsi" w:hAnsiTheme="minorHAnsi" w:cstheme="minorHAnsi"/>
          <w:sz w:val="24"/>
          <w:szCs w:val="24"/>
        </w:rPr>
        <w:t xml:space="preserve">, 2024 </w:t>
      </w:r>
      <w:proofErr w:type="spellStart"/>
      <w:r w:rsidRPr="00311C93">
        <w:rPr>
          <w:rFonts w:asciiTheme="minorHAnsi" w:hAnsiTheme="minorHAnsi" w:cstheme="minorHAnsi"/>
          <w:sz w:val="24"/>
          <w:szCs w:val="24"/>
        </w:rPr>
        <w:t>kayıtlı</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öğrenciler</w:t>
      </w:r>
      <w:proofErr w:type="spellEnd"/>
      <w:r w:rsidRPr="00311C93">
        <w:rPr>
          <w:rFonts w:asciiTheme="minorHAnsi" w:hAnsiTheme="minorHAnsi" w:cstheme="minorHAnsi"/>
          <w:sz w:val="24"/>
          <w:szCs w:val="24"/>
        </w:rPr>
        <w:t xml:space="preserve"> 2024-2025 </w:t>
      </w:r>
      <w:proofErr w:type="spellStart"/>
      <w:r w:rsidRPr="00311C93">
        <w:rPr>
          <w:rFonts w:asciiTheme="minorHAnsi" w:hAnsiTheme="minorHAnsi" w:cstheme="minorHAnsi"/>
          <w:sz w:val="24"/>
          <w:szCs w:val="24"/>
        </w:rPr>
        <w:t>eğitim-öğretim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yılında</w:t>
      </w:r>
      <w:proofErr w:type="spellEnd"/>
      <w:r w:rsidRPr="00311C93">
        <w:rPr>
          <w:rFonts w:asciiTheme="minorHAnsi" w:hAnsiTheme="minorHAnsi" w:cstheme="minorHAnsi"/>
          <w:sz w:val="24"/>
          <w:szCs w:val="24"/>
        </w:rPr>
        <w:t xml:space="preserve"> hem </w:t>
      </w:r>
      <w:proofErr w:type="spellStart"/>
      <w:r w:rsidRPr="00311C93">
        <w:rPr>
          <w:rFonts w:asciiTheme="minorHAnsi" w:hAnsiTheme="minorHAnsi" w:cstheme="minorHAnsi"/>
          <w:sz w:val="24"/>
          <w:szCs w:val="24"/>
        </w:rPr>
        <w:t>Güz</w:t>
      </w:r>
      <w:proofErr w:type="spellEnd"/>
      <w:r w:rsidRPr="00311C93">
        <w:rPr>
          <w:rFonts w:asciiTheme="minorHAnsi" w:hAnsiTheme="minorHAnsi" w:cstheme="minorHAnsi"/>
          <w:sz w:val="24"/>
          <w:szCs w:val="24"/>
        </w:rPr>
        <w:t xml:space="preserve"> hem de </w:t>
      </w:r>
      <w:proofErr w:type="spellStart"/>
      <w:r w:rsidRPr="00311C93">
        <w:rPr>
          <w:rFonts w:asciiTheme="minorHAnsi" w:hAnsiTheme="minorHAnsi" w:cstheme="minorHAnsi"/>
          <w:sz w:val="24"/>
          <w:szCs w:val="24"/>
        </w:rPr>
        <w:t>Bahar</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döneminde</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devam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koşulunu</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sağlamışlarsa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ve</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Hazırlık</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Programının</w:t>
      </w:r>
      <w:proofErr w:type="spellEnd"/>
      <w:r w:rsidRPr="00311C93">
        <w:rPr>
          <w:rFonts w:asciiTheme="minorHAnsi" w:hAnsiTheme="minorHAnsi" w:cstheme="minorHAnsi"/>
          <w:sz w:val="24"/>
          <w:szCs w:val="24"/>
        </w:rPr>
        <w:t xml:space="preserve"> ilk </w:t>
      </w:r>
      <w:proofErr w:type="spellStart"/>
      <w:r w:rsidRPr="00311C93">
        <w:rPr>
          <w:rFonts w:asciiTheme="minorHAnsi" w:hAnsiTheme="minorHAnsi" w:cstheme="minorHAnsi"/>
          <w:sz w:val="24"/>
          <w:szCs w:val="24"/>
        </w:rPr>
        <w:t>yılında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başarısız</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olmuşlarsa</w:t>
      </w:r>
      <w:proofErr w:type="spellEnd"/>
      <w:r w:rsidRPr="00311C93">
        <w:rPr>
          <w:rFonts w:asciiTheme="minorHAnsi" w:hAnsiTheme="minorHAnsi" w:cstheme="minorHAnsi"/>
          <w:sz w:val="24"/>
          <w:szCs w:val="24"/>
        </w:rPr>
        <w:t xml:space="preserve"> </w:t>
      </w:r>
      <w:r w:rsidRPr="000B54EB">
        <w:rPr>
          <w:rFonts w:asciiTheme="minorHAnsi" w:hAnsiTheme="minorHAnsi" w:cstheme="minorHAnsi"/>
          <w:sz w:val="24"/>
          <w:szCs w:val="24"/>
          <w:u w:val="single"/>
        </w:rPr>
        <w:t xml:space="preserve">2025-2026 </w:t>
      </w:r>
      <w:proofErr w:type="spellStart"/>
      <w:r w:rsidRPr="000B54EB">
        <w:rPr>
          <w:rFonts w:asciiTheme="minorHAnsi" w:hAnsiTheme="minorHAnsi" w:cstheme="minorHAnsi"/>
          <w:sz w:val="24"/>
          <w:szCs w:val="24"/>
          <w:u w:val="single"/>
        </w:rPr>
        <w:t>eğitim-öğretim</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yılında</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talep</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etmeleri</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halinde</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derslere</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devam</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etmeyerek</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dışarıdan</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kendi</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imkanları</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ile</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yeterlik</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sınavlarına</w:t>
      </w:r>
      <w:proofErr w:type="spellEnd"/>
      <w:r w:rsidRPr="000B54EB">
        <w:rPr>
          <w:rFonts w:asciiTheme="minorHAnsi" w:hAnsiTheme="minorHAnsi" w:cstheme="minorHAnsi"/>
          <w:sz w:val="24"/>
          <w:szCs w:val="24"/>
          <w:u w:val="single"/>
        </w:rPr>
        <w:t xml:space="preserve"> </w:t>
      </w:r>
      <w:proofErr w:type="spellStart"/>
      <w:r w:rsidRPr="000B54EB">
        <w:rPr>
          <w:rFonts w:asciiTheme="minorHAnsi" w:hAnsiTheme="minorHAnsi" w:cstheme="minorHAnsi"/>
          <w:sz w:val="24"/>
          <w:szCs w:val="24"/>
          <w:u w:val="single"/>
        </w:rPr>
        <w:t>hazırlanabilirler</w:t>
      </w:r>
      <w:proofErr w:type="spellEnd"/>
      <w:r w:rsidRPr="000B54EB">
        <w:rPr>
          <w:rFonts w:asciiTheme="minorHAnsi" w:hAnsiTheme="minorHAnsi" w:cstheme="minorHAnsi"/>
          <w:sz w:val="24"/>
          <w:szCs w:val="24"/>
          <w:u w:val="single"/>
        </w:rPr>
        <w:t>.</w:t>
      </w:r>
      <w:r w:rsidRPr="00311C93">
        <w:rPr>
          <w:rFonts w:asciiTheme="minorHAnsi" w:hAnsiTheme="minorHAnsi" w:cstheme="minorHAnsi"/>
          <w:sz w:val="24"/>
          <w:szCs w:val="24"/>
        </w:rPr>
        <w:t xml:space="preserve"> </w:t>
      </w:r>
    </w:p>
    <w:p w14:paraId="34516CBC" w14:textId="77777777" w:rsidR="00311C93" w:rsidRPr="00311C93" w:rsidRDefault="00311C93">
      <w:pPr>
        <w:rPr>
          <w:rFonts w:asciiTheme="minorHAnsi" w:hAnsiTheme="minorHAnsi" w:cstheme="minorHAnsi"/>
          <w:sz w:val="24"/>
          <w:szCs w:val="24"/>
        </w:rPr>
      </w:pPr>
    </w:p>
    <w:p w14:paraId="75C1A4B7" w14:textId="5B56623E" w:rsidR="00311C93" w:rsidRPr="000B54EB" w:rsidRDefault="00311C93">
      <w:pPr>
        <w:rPr>
          <w:rFonts w:asciiTheme="minorHAnsi" w:hAnsiTheme="minorHAnsi" w:cstheme="minorHAnsi"/>
          <w:b/>
          <w:bCs/>
          <w:color w:val="FF0000"/>
          <w:sz w:val="24"/>
          <w:szCs w:val="24"/>
          <w:u w:val="single"/>
        </w:rPr>
      </w:pPr>
      <w:proofErr w:type="spellStart"/>
      <w:r w:rsidRPr="00311C93">
        <w:rPr>
          <w:rFonts w:asciiTheme="minorHAnsi" w:hAnsiTheme="minorHAnsi" w:cstheme="minorHAnsi"/>
          <w:sz w:val="24"/>
          <w:szCs w:val="24"/>
        </w:rPr>
        <w:t>Ancak</w:t>
      </w:r>
      <w:proofErr w:type="spellEnd"/>
      <w:r w:rsidRPr="00311C93">
        <w:rPr>
          <w:rFonts w:asciiTheme="minorHAnsi" w:hAnsiTheme="minorHAnsi" w:cstheme="minorHAnsi"/>
          <w:sz w:val="24"/>
          <w:szCs w:val="24"/>
        </w:rPr>
        <w:t xml:space="preserve">, 2024-2025 </w:t>
      </w:r>
      <w:proofErr w:type="spellStart"/>
      <w:r w:rsidRPr="00311C93">
        <w:rPr>
          <w:rFonts w:asciiTheme="minorHAnsi" w:hAnsiTheme="minorHAnsi" w:cstheme="minorHAnsi"/>
          <w:sz w:val="24"/>
          <w:szCs w:val="24"/>
        </w:rPr>
        <w:t>eğitim-öğretim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yılında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Güz</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veya</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Bahar</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döneminde</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devamsızlıktan</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kalan</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öğrencilerin</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yani</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en</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az</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iki</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dönem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devam</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koşulunu</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sağlayamamış</w:t>
      </w:r>
      <w:proofErr w:type="spellEnd"/>
      <w:r w:rsidRPr="00311C93">
        <w:rPr>
          <w:rFonts w:asciiTheme="minorHAnsi" w:hAnsiTheme="minorHAnsi" w:cstheme="minorHAnsi"/>
          <w:sz w:val="24"/>
          <w:szCs w:val="24"/>
        </w:rPr>
        <w:t xml:space="preserve"> </w:t>
      </w:r>
      <w:proofErr w:type="spellStart"/>
      <w:r w:rsidRPr="00311C93">
        <w:rPr>
          <w:rFonts w:asciiTheme="minorHAnsi" w:hAnsiTheme="minorHAnsi" w:cstheme="minorHAnsi"/>
          <w:sz w:val="24"/>
          <w:szCs w:val="24"/>
        </w:rPr>
        <w:t>öğrencilerin</w:t>
      </w:r>
      <w:proofErr w:type="spellEnd"/>
      <w:r w:rsidRPr="00311C93">
        <w:rPr>
          <w:rFonts w:asciiTheme="minorHAnsi" w:hAnsiTheme="minorHAnsi" w:cstheme="minorHAnsi"/>
          <w:sz w:val="24"/>
          <w:szCs w:val="24"/>
        </w:rPr>
        <w:t xml:space="preserve">) </w:t>
      </w:r>
      <w:r w:rsidRPr="000B54EB">
        <w:rPr>
          <w:rFonts w:asciiTheme="minorHAnsi" w:hAnsiTheme="minorHAnsi" w:cstheme="minorHAnsi"/>
          <w:b/>
          <w:bCs/>
          <w:color w:val="FF0000"/>
          <w:sz w:val="24"/>
          <w:szCs w:val="24"/>
          <w:u w:val="single"/>
        </w:rPr>
        <w:t xml:space="preserve">2025-2026 </w:t>
      </w:r>
      <w:proofErr w:type="spellStart"/>
      <w:r w:rsidRPr="000B54EB">
        <w:rPr>
          <w:rFonts w:asciiTheme="minorHAnsi" w:hAnsiTheme="minorHAnsi" w:cstheme="minorHAnsi"/>
          <w:b/>
          <w:bCs/>
          <w:color w:val="FF0000"/>
          <w:sz w:val="24"/>
          <w:szCs w:val="24"/>
          <w:u w:val="single"/>
        </w:rPr>
        <w:t>eğitim-öğretim</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yılında</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Hazırlık</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Programında</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derslere</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yüz</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yüze</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devam</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etme</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zorunluluğu</w:t>
      </w:r>
      <w:proofErr w:type="spellEnd"/>
      <w:r w:rsidRPr="000B54EB">
        <w:rPr>
          <w:rFonts w:asciiTheme="minorHAnsi" w:hAnsiTheme="minorHAnsi" w:cstheme="minorHAnsi"/>
          <w:b/>
          <w:bCs/>
          <w:color w:val="FF0000"/>
          <w:sz w:val="24"/>
          <w:szCs w:val="24"/>
          <w:u w:val="single"/>
        </w:rPr>
        <w:t xml:space="preserve"> </w:t>
      </w:r>
      <w:proofErr w:type="spellStart"/>
      <w:r w:rsidRPr="000B54EB">
        <w:rPr>
          <w:rFonts w:asciiTheme="minorHAnsi" w:hAnsiTheme="minorHAnsi" w:cstheme="minorHAnsi"/>
          <w:b/>
          <w:bCs/>
          <w:color w:val="FF0000"/>
          <w:sz w:val="24"/>
          <w:szCs w:val="24"/>
          <w:u w:val="single"/>
        </w:rPr>
        <w:t>vardır</w:t>
      </w:r>
      <w:proofErr w:type="spellEnd"/>
      <w:r w:rsidRPr="000B54EB">
        <w:rPr>
          <w:rFonts w:asciiTheme="minorHAnsi" w:hAnsiTheme="minorHAnsi" w:cstheme="minorHAnsi"/>
          <w:b/>
          <w:bCs/>
          <w:color w:val="FF0000"/>
          <w:sz w:val="24"/>
          <w:szCs w:val="24"/>
          <w:u w:val="single"/>
        </w:rPr>
        <w:t xml:space="preserve">.   </w:t>
      </w:r>
    </w:p>
    <w:sectPr w:rsidR="00311C93" w:rsidRPr="000B5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93"/>
    <w:rsid w:val="000B54EB"/>
    <w:rsid w:val="00311C93"/>
    <w:rsid w:val="007F3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324A"/>
  <w15:chartTrackingRefBased/>
  <w15:docId w15:val="{CA36653F-F7CD-4A6E-967E-9B6499EC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93"/>
    <w:pPr>
      <w:spacing w:after="0" w:line="240" w:lineRule="auto"/>
    </w:pPr>
    <w:rPr>
      <w:rFonts w:ascii="Times New Roman" w:eastAsia="Times New Roman" w:hAnsi="Times New Roman" w:cs="Times New Roman"/>
      <w:sz w:val="20"/>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Perihan.Tugcu</dc:creator>
  <cp:keywords/>
  <dc:description/>
  <cp:lastModifiedBy>Perihan.Tugcu</cp:lastModifiedBy>
  <cp:revision>2</cp:revision>
  <dcterms:created xsi:type="dcterms:W3CDTF">2025-04-24T15:23:00Z</dcterms:created>
  <dcterms:modified xsi:type="dcterms:W3CDTF">2025-04-24T15:37:00Z</dcterms:modified>
</cp:coreProperties>
</file>